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14:paraId="0080453D" w14:textId="77777777" w:rsidR="00E112E3" w:rsidRDefault="0045271E" w:rsidP="0045271E">
      <w:r>
        <w:rPr>
          <w:noProof/>
          <w:lang w:eastAsia="pl-PL"/>
        </w:rPr>
        <w:drawing>
          <wp:inline distT="0" distB="0" distL="0" distR="0" wp14:anchorId="00804562" wp14:editId="00804563">
            <wp:extent cx="5641676" cy="874952"/>
            <wp:effectExtent l="0" t="0" r="0" b="1905"/>
            <wp:docPr id="1" name="Obraz 1" descr="http://www.flamco.pl/flamco_pl/imgs/logo/head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lamco.pl/flamco_pl/imgs/logo/head_e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676" cy="87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0453E" w14:textId="0A75AE6E" w:rsidR="00CB1D12" w:rsidRPr="003176A5" w:rsidRDefault="003176A5" w:rsidP="0045271E">
      <w:pPr>
        <w:rPr>
          <w:b/>
        </w:rPr>
      </w:pPr>
      <w:r>
        <w:rPr>
          <w:b/>
        </w:rPr>
        <w:t xml:space="preserve">Wybierz  dokumentację ze strony internetowej producenta : </w:t>
      </w:r>
      <w:hyperlink r:id="rId11" w:history="1">
        <w:r w:rsidR="00CB1D12" w:rsidRPr="0030251B">
          <w:rPr>
            <w:rStyle w:val="Hipercze"/>
          </w:rPr>
          <w:t>http://www.flamco.pl/flamco_pl/pl/Dopuszczenia.html</w:t>
        </w:r>
      </w:hyperlink>
    </w:p>
    <w:p w14:paraId="0080453F" w14:textId="77777777" w:rsidR="00CB1D12" w:rsidRDefault="00CB1D12" w:rsidP="0045271E">
      <w:bookmarkStart w:id="0" w:name="_GoBack"/>
      <w:bookmarkEnd w:id="0"/>
    </w:p>
    <w:p w14:paraId="00804540" w14:textId="77777777" w:rsidR="00CB1D12" w:rsidRPr="00CB1D12" w:rsidRDefault="00CB1D12" w:rsidP="0045271E">
      <w:pPr>
        <w:rPr>
          <w:b/>
          <w:color w:val="FF0000"/>
          <w:u w:val="single"/>
        </w:rPr>
      </w:pPr>
      <w:r w:rsidRPr="00CB1D12">
        <w:rPr>
          <w:b/>
          <w:color w:val="FF0000"/>
          <w:u w:val="single"/>
        </w:rPr>
        <w:t>Szybkie linki :</w:t>
      </w:r>
    </w:p>
    <w:p w14:paraId="00804541" w14:textId="77777777" w:rsidR="00CB1D12" w:rsidRDefault="00CB1D12" w:rsidP="00CB1D12">
      <w:pPr>
        <w:pStyle w:val="Bezodstpw"/>
        <w:rPr>
          <w:b/>
          <w:sz w:val="32"/>
          <w:u w:val="single"/>
        </w:rPr>
      </w:pPr>
      <w:r w:rsidRPr="00CB1D12">
        <w:rPr>
          <w:b/>
          <w:sz w:val="32"/>
          <w:u w:val="single"/>
        </w:rPr>
        <w:t>Dopuszczenia</w:t>
      </w:r>
    </w:p>
    <w:p w14:paraId="00804542" w14:textId="77777777" w:rsidR="00CB1D12" w:rsidRPr="00CB1D12" w:rsidRDefault="00CB1D12" w:rsidP="00CB1D12">
      <w:pPr>
        <w:pStyle w:val="Bezodstpw"/>
        <w:rPr>
          <w:b/>
          <w:sz w:val="32"/>
          <w:u w:val="single"/>
        </w:rPr>
      </w:pPr>
    </w:p>
    <w:p w14:paraId="00804543" w14:textId="77777777" w:rsidR="00CB1D12" w:rsidRPr="00CB1D12" w:rsidRDefault="00CB1D12" w:rsidP="00CB1D12">
      <w:pPr>
        <w:pStyle w:val="Bezodstpw"/>
        <w:rPr>
          <w:b/>
        </w:rPr>
      </w:pPr>
      <w:r w:rsidRPr="00CB1D12">
        <w:rPr>
          <w:b/>
        </w:rPr>
        <w:t>Deklaracje CE</w:t>
      </w:r>
    </w:p>
    <w:p w14:paraId="00804544" w14:textId="77777777" w:rsidR="00CB1D12" w:rsidRDefault="003176A5" w:rsidP="00CB1D12">
      <w:pPr>
        <w:pStyle w:val="Bezodstpw"/>
      </w:pPr>
      <w:hyperlink r:id="rId12" w:tgtFrame="_blank" w:history="1">
        <w:r w:rsidR="00CB1D12">
          <w:rPr>
            <w:rStyle w:val="navibuttons"/>
            <w:color w:val="0000FF"/>
            <w:u w:val="single"/>
          </w:rPr>
          <w:t xml:space="preserve">deklaracja CE naczynia Flexcon.pdf    [141 </w:t>
        </w:r>
        <w:proofErr w:type="spellStart"/>
        <w:r w:rsidR="00CB1D12">
          <w:rPr>
            <w:rStyle w:val="navibuttons"/>
            <w:color w:val="0000FF"/>
            <w:u w:val="single"/>
          </w:rPr>
          <w:t>KByte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/pdf] </w:t>
        </w:r>
      </w:hyperlink>
    </w:p>
    <w:p w14:paraId="00804545" w14:textId="77777777" w:rsidR="00CB1D12" w:rsidRDefault="003176A5" w:rsidP="00CB1D12">
      <w:pPr>
        <w:pStyle w:val="Bezodstpw"/>
      </w:pPr>
      <w:hyperlink r:id="rId13" w:tgtFrame="_blank" w:history="1">
        <w:r w:rsidR="00CB1D12">
          <w:rPr>
            <w:rStyle w:val="navibuttons"/>
            <w:color w:val="0000FF"/>
            <w:u w:val="single"/>
          </w:rPr>
          <w:t xml:space="preserve">Deklaracja CE naczynia </w:t>
        </w:r>
        <w:proofErr w:type="spellStart"/>
        <w:r w:rsidR="00CB1D12">
          <w:rPr>
            <w:rStyle w:val="navibuttons"/>
            <w:color w:val="0000FF"/>
            <w:u w:val="single"/>
          </w:rPr>
          <w:t>Stag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 z wymienną membraną.pdf    [127 </w:t>
        </w:r>
        <w:proofErr w:type="spellStart"/>
        <w:r w:rsidR="00CB1D12">
          <w:rPr>
            <w:rStyle w:val="navibuttons"/>
            <w:color w:val="0000FF"/>
            <w:u w:val="single"/>
          </w:rPr>
          <w:t>KByte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/pdf] </w:t>
        </w:r>
      </w:hyperlink>
    </w:p>
    <w:p w14:paraId="00804546" w14:textId="77777777" w:rsidR="00CB1D12" w:rsidRDefault="003176A5" w:rsidP="00CB1D12">
      <w:pPr>
        <w:pStyle w:val="Bezodstpw"/>
      </w:pPr>
      <w:hyperlink r:id="rId14" w:tgtFrame="_blank" w:history="1">
        <w:r w:rsidR="00CB1D12">
          <w:rPr>
            <w:rStyle w:val="navibuttons"/>
            <w:color w:val="0000FF"/>
            <w:u w:val="single"/>
          </w:rPr>
          <w:t xml:space="preserve">Deklaracja CE separatory stalowe.pdf    [130 </w:t>
        </w:r>
        <w:proofErr w:type="spellStart"/>
        <w:r w:rsidR="00CB1D12">
          <w:rPr>
            <w:rStyle w:val="navibuttons"/>
            <w:color w:val="0000FF"/>
            <w:u w:val="single"/>
          </w:rPr>
          <w:t>KByte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/pdf] </w:t>
        </w:r>
      </w:hyperlink>
    </w:p>
    <w:p w14:paraId="00804547" w14:textId="77777777" w:rsidR="00CB1D12" w:rsidRDefault="00CB1D12" w:rsidP="00CB1D12">
      <w:pPr>
        <w:pStyle w:val="Bezodstpw"/>
      </w:pPr>
      <w:r>
        <w:rPr>
          <w:rStyle w:val="navibuttons"/>
          <w:color w:val="0000FF"/>
          <w:u w:val="single"/>
        </w:rPr>
        <w:t xml:space="preserve">Deklaracja CE zawory bezpieczeństwa.pdf    [81 </w:t>
      </w:r>
      <w:proofErr w:type="spellStart"/>
      <w:r>
        <w:rPr>
          <w:rStyle w:val="navibuttons"/>
          <w:color w:val="0000FF"/>
          <w:u w:val="single"/>
        </w:rPr>
        <w:t>KByte</w:t>
      </w:r>
      <w:proofErr w:type="spellEnd"/>
      <w:r>
        <w:rPr>
          <w:rStyle w:val="navibuttons"/>
          <w:color w:val="0000FF"/>
          <w:u w:val="single"/>
        </w:rPr>
        <w:t xml:space="preserve">/pdf] </w:t>
      </w:r>
    </w:p>
    <w:p w14:paraId="00804548" w14:textId="77777777" w:rsidR="00CB1D12" w:rsidRDefault="003176A5" w:rsidP="00CB1D12">
      <w:pPr>
        <w:pStyle w:val="Bezodstpw"/>
      </w:pPr>
      <w:hyperlink r:id="rId15" w:tgtFrame="_blank" w:history="1">
        <w:r w:rsidR="00CB1D12">
          <w:rPr>
            <w:rStyle w:val="navibuttons"/>
            <w:color w:val="0000FF"/>
            <w:u w:val="single"/>
          </w:rPr>
          <w:t xml:space="preserve">Deklaracja CE </w:t>
        </w:r>
        <w:proofErr w:type="spellStart"/>
        <w:r w:rsidR="00CB1D12">
          <w:rPr>
            <w:rStyle w:val="navibuttons"/>
            <w:color w:val="0000FF"/>
            <w:u w:val="single"/>
          </w:rPr>
          <w:t>Airfix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 P 5-300.pdf    [125 </w:t>
        </w:r>
        <w:proofErr w:type="spellStart"/>
        <w:r w:rsidR="00CB1D12">
          <w:rPr>
            <w:rStyle w:val="navibuttons"/>
            <w:color w:val="0000FF"/>
            <w:u w:val="single"/>
          </w:rPr>
          <w:t>KByte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/pdf] </w:t>
        </w:r>
      </w:hyperlink>
    </w:p>
    <w:p w14:paraId="00804549" w14:textId="77777777" w:rsidR="00CB1D12" w:rsidRDefault="003176A5" w:rsidP="00CB1D12">
      <w:pPr>
        <w:pStyle w:val="Bezodstpw"/>
      </w:pPr>
      <w:hyperlink r:id="rId16" w:tgtFrame="_blank" w:history="1">
        <w:r w:rsidR="00CB1D12">
          <w:rPr>
            <w:rStyle w:val="navibuttons"/>
            <w:color w:val="0000FF"/>
            <w:u w:val="single"/>
          </w:rPr>
          <w:t xml:space="preserve">Deklaracja CE </w:t>
        </w:r>
        <w:proofErr w:type="spellStart"/>
        <w:r w:rsidR="00CB1D12">
          <w:rPr>
            <w:rStyle w:val="navibuttons"/>
            <w:color w:val="0000FF"/>
            <w:u w:val="single"/>
          </w:rPr>
          <w:t>Airfix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 DE, </w:t>
        </w:r>
        <w:proofErr w:type="spellStart"/>
        <w:r w:rsidR="00CB1D12">
          <w:rPr>
            <w:rStyle w:val="navibuttons"/>
            <w:color w:val="0000FF"/>
            <w:u w:val="single"/>
          </w:rPr>
          <w:t>DEl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, DEB, P -.pdf    [123 </w:t>
        </w:r>
        <w:proofErr w:type="spellStart"/>
        <w:r w:rsidR="00CB1D12">
          <w:rPr>
            <w:rStyle w:val="navibuttons"/>
            <w:color w:val="0000FF"/>
            <w:u w:val="single"/>
          </w:rPr>
          <w:t>KByte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/pdf] </w:t>
        </w:r>
      </w:hyperlink>
    </w:p>
    <w:p w14:paraId="0080454A" w14:textId="77777777" w:rsidR="00CB1D12" w:rsidRDefault="003176A5" w:rsidP="00CB1D12">
      <w:pPr>
        <w:pStyle w:val="Bezodstpw"/>
      </w:pPr>
      <w:hyperlink r:id="rId17" w:tgtFrame="_blank" w:history="1">
        <w:r w:rsidR="00CB1D12">
          <w:rPr>
            <w:rStyle w:val="navibuttons"/>
            <w:color w:val="0000FF"/>
            <w:u w:val="single"/>
          </w:rPr>
          <w:t xml:space="preserve">Zawory TRD 721 deklaracja CE.pdf    [95 </w:t>
        </w:r>
        <w:proofErr w:type="spellStart"/>
        <w:r w:rsidR="00CB1D12">
          <w:rPr>
            <w:rStyle w:val="navibuttons"/>
            <w:color w:val="0000FF"/>
            <w:u w:val="single"/>
          </w:rPr>
          <w:t>KByte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/pdf] </w:t>
        </w:r>
      </w:hyperlink>
    </w:p>
    <w:p w14:paraId="0080454B" w14:textId="77777777" w:rsidR="00CB1D12" w:rsidRDefault="00CB1D12" w:rsidP="00CB1D12">
      <w:pPr>
        <w:pStyle w:val="Bezodstpw"/>
        <w:rPr>
          <w:b/>
        </w:rPr>
      </w:pPr>
    </w:p>
    <w:p w14:paraId="0080454C" w14:textId="77777777" w:rsidR="00CB1D12" w:rsidRPr="00CB1D12" w:rsidRDefault="00CB1D12" w:rsidP="00CB1D12">
      <w:pPr>
        <w:pStyle w:val="Bezodstpw"/>
        <w:rPr>
          <w:b/>
        </w:rPr>
      </w:pPr>
      <w:r w:rsidRPr="00CB1D12">
        <w:rPr>
          <w:b/>
        </w:rPr>
        <w:t>Atesty PZH</w:t>
      </w:r>
    </w:p>
    <w:p w14:paraId="0080454D" w14:textId="77777777" w:rsidR="00CB1D12" w:rsidRDefault="003176A5" w:rsidP="00CB1D12">
      <w:pPr>
        <w:pStyle w:val="Bezodstpw"/>
      </w:pPr>
      <w:hyperlink r:id="rId18" w:tgtFrame="_blank" w:history="1">
        <w:r w:rsidR="00CB1D12">
          <w:rPr>
            <w:rStyle w:val="navibuttons"/>
            <w:color w:val="0000FF"/>
            <w:u w:val="single"/>
          </w:rPr>
          <w:t xml:space="preserve">Naczynia </w:t>
        </w:r>
        <w:proofErr w:type="spellStart"/>
        <w:r w:rsidR="00CB1D12">
          <w:rPr>
            <w:rStyle w:val="navibuttons"/>
            <w:color w:val="0000FF"/>
            <w:u w:val="single"/>
          </w:rPr>
          <w:t>Airfix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 D i A    [413 </w:t>
        </w:r>
        <w:proofErr w:type="spellStart"/>
        <w:r w:rsidR="00CB1D12">
          <w:rPr>
            <w:rStyle w:val="navibuttons"/>
            <w:color w:val="0000FF"/>
            <w:u w:val="single"/>
          </w:rPr>
          <w:t>KByte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/] </w:t>
        </w:r>
      </w:hyperlink>
    </w:p>
    <w:p w14:paraId="0080454E" w14:textId="77777777" w:rsidR="00CB1D12" w:rsidRDefault="003176A5" w:rsidP="00CB1D12">
      <w:pPr>
        <w:pStyle w:val="Bezodstpw"/>
      </w:pPr>
      <w:hyperlink r:id="rId19" w:tgtFrame="_blank" w:history="1">
        <w:r w:rsidR="00CB1D12">
          <w:rPr>
            <w:rStyle w:val="navibuttons"/>
            <w:color w:val="0000FF"/>
            <w:u w:val="single"/>
          </w:rPr>
          <w:t xml:space="preserve">Naczynia </w:t>
        </w:r>
        <w:proofErr w:type="spellStart"/>
        <w:r w:rsidR="00CB1D12">
          <w:rPr>
            <w:rStyle w:val="navibuttons"/>
            <w:color w:val="0000FF"/>
            <w:u w:val="single"/>
          </w:rPr>
          <w:t>Airfix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 P 2-24    [180 </w:t>
        </w:r>
        <w:proofErr w:type="spellStart"/>
        <w:r w:rsidR="00CB1D12">
          <w:rPr>
            <w:rStyle w:val="navibuttons"/>
            <w:color w:val="0000FF"/>
            <w:u w:val="single"/>
          </w:rPr>
          <w:t>KByte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/] </w:t>
        </w:r>
      </w:hyperlink>
    </w:p>
    <w:p w14:paraId="0080454F" w14:textId="77777777" w:rsidR="00CB1D12" w:rsidRDefault="003176A5" w:rsidP="00CB1D12">
      <w:pPr>
        <w:pStyle w:val="Bezodstpw"/>
      </w:pPr>
      <w:hyperlink r:id="rId20" w:tgtFrame="_blank" w:history="1">
        <w:r w:rsidR="00CB1D12">
          <w:rPr>
            <w:rStyle w:val="navibuttons"/>
            <w:color w:val="0000FF"/>
            <w:u w:val="single"/>
          </w:rPr>
          <w:t xml:space="preserve">Naczynia DE, DEL    [779 </w:t>
        </w:r>
        <w:proofErr w:type="spellStart"/>
        <w:r w:rsidR="00CB1D12">
          <w:rPr>
            <w:rStyle w:val="navibuttons"/>
            <w:color w:val="0000FF"/>
            <w:u w:val="single"/>
          </w:rPr>
          <w:t>KByte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/] </w:t>
        </w:r>
      </w:hyperlink>
    </w:p>
    <w:p w14:paraId="00804550" w14:textId="77777777" w:rsidR="00CB1D12" w:rsidRDefault="003176A5" w:rsidP="00CB1D12">
      <w:pPr>
        <w:pStyle w:val="Bezodstpw"/>
      </w:pPr>
      <w:hyperlink r:id="rId21" w:tgtFrame="_blank" w:history="1">
        <w:r w:rsidR="00CB1D12">
          <w:rPr>
            <w:rStyle w:val="navibuttons"/>
            <w:color w:val="0000FF"/>
            <w:u w:val="single"/>
          </w:rPr>
          <w:t xml:space="preserve">Zasobniki    [211 </w:t>
        </w:r>
        <w:proofErr w:type="spellStart"/>
        <w:r w:rsidR="00CB1D12">
          <w:rPr>
            <w:rStyle w:val="navibuttons"/>
            <w:color w:val="0000FF"/>
            <w:u w:val="single"/>
          </w:rPr>
          <w:t>KByte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/pdf] </w:t>
        </w:r>
      </w:hyperlink>
    </w:p>
    <w:p w14:paraId="00804551" w14:textId="77777777" w:rsidR="00CB1D12" w:rsidRDefault="003176A5" w:rsidP="00CB1D12">
      <w:pPr>
        <w:pStyle w:val="Bezodstpw"/>
      </w:pPr>
      <w:hyperlink r:id="rId22" w:tgtFrame="_blank" w:history="1">
        <w:r w:rsidR="00CB1D12">
          <w:rPr>
            <w:rStyle w:val="navibuttons"/>
            <w:color w:val="0000FF"/>
            <w:u w:val="single"/>
          </w:rPr>
          <w:t xml:space="preserve">Podgrzewacze    [209 </w:t>
        </w:r>
        <w:proofErr w:type="spellStart"/>
        <w:r w:rsidR="00CB1D12">
          <w:rPr>
            <w:rStyle w:val="navibuttons"/>
            <w:color w:val="0000FF"/>
            <w:u w:val="single"/>
          </w:rPr>
          <w:t>KByte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/pdf] </w:t>
        </w:r>
      </w:hyperlink>
    </w:p>
    <w:p w14:paraId="00804552" w14:textId="77777777" w:rsidR="00CB1D12" w:rsidRDefault="003176A5" w:rsidP="00CB1D12">
      <w:pPr>
        <w:pStyle w:val="Bezodstpw"/>
      </w:pPr>
      <w:hyperlink r:id="rId23" w:tgtFrame="_blank" w:history="1">
        <w:r w:rsidR="00CB1D12">
          <w:rPr>
            <w:rStyle w:val="navibuttons"/>
            <w:color w:val="0000FF"/>
            <w:u w:val="single"/>
          </w:rPr>
          <w:t xml:space="preserve">Zaw. bezp. </w:t>
        </w:r>
        <w:proofErr w:type="spellStart"/>
        <w:r w:rsidR="00CB1D12">
          <w:rPr>
            <w:rStyle w:val="navibuttons"/>
            <w:color w:val="0000FF"/>
            <w:u w:val="single"/>
          </w:rPr>
          <w:t>Prescor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 B    [120 </w:t>
        </w:r>
        <w:proofErr w:type="spellStart"/>
        <w:r w:rsidR="00CB1D12">
          <w:rPr>
            <w:rStyle w:val="navibuttons"/>
            <w:color w:val="0000FF"/>
            <w:u w:val="single"/>
          </w:rPr>
          <w:t>KByte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/ </w:t>
        </w:r>
        <w:proofErr w:type="spellStart"/>
        <w:r w:rsidR="00CB1D12">
          <w:rPr>
            <w:rStyle w:val="navibuttons"/>
            <w:color w:val="0000FF"/>
            <w:u w:val="single"/>
          </w:rPr>
          <w:t>Prescor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 B] </w:t>
        </w:r>
      </w:hyperlink>
    </w:p>
    <w:p w14:paraId="00804553" w14:textId="77777777" w:rsidR="00CB1D12" w:rsidRDefault="003176A5" w:rsidP="00CB1D12">
      <w:pPr>
        <w:pStyle w:val="Bezodstpw"/>
      </w:pPr>
      <w:hyperlink r:id="rId24" w:tgtFrame="_blank" w:history="1">
        <w:r w:rsidR="00CB1D12">
          <w:rPr>
            <w:rStyle w:val="navibuttons"/>
            <w:color w:val="0000FF"/>
            <w:u w:val="single"/>
          </w:rPr>
          <w:t xml:space="preserve">Zamocowania grzejników    [125 </w:t>
        </w:r>
        <w:proofErr w:type="spellStart"/>
        <w:r w:rsidR="00CB1D12">
          <w:rPr>
            <w:rStyle w:val="navibuttons"/>
            <w:color w:val="0000FF"/>
            <w:u w:val="single"/>
          </w:rPr>
          <w:t>KByte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/] </w:t>
        </w:r>
      </w:hyperlink>
    </w:p>
    <w:p w14:paraId="00804554" w14:textId="77777777" w:rsidR="00CB1D12" w:rsidRDefault="00CB1D12" w:rsidP="00CB1D12">
      <w:pPr>
        <w:pStyle w:val="Bezodstpw"/>
      </w:pPr>
    </w:p>
    <w:p w14:paraId="00804555" w14:textId="77777777" w:rsidR="00CB1D12" w:rsidRPr="00CB1D12" w:rsidRDefault="00CB1D12" w:rsidP="00CB1D12">
      <w:pPr>
        <w:pStyle w:val="Bezodstpw"/>
        <w:rPr>
          <w:b/>
        </w:rPr>
      </w:pPr>
      <w:r w:rsidRPr="00CB1D12">
        <w:rPr>
          <w:b/>
        </w:rPr>
        <w:t>Inne</w:t>
      </w:r>
    </w:p>
    <w:p w14:paraId="00804556" w14:textId="77777777" w:rsidR="00CB1D12" w:rsidRDefault="003176A5" w:rsidP="00CB1D12">
      <w:pPr>
        <w:pStyle w:val="Bezodstpw"/>
      </w:pPr>
      <w:hyperlink r:id="rId25" w:tgtFrame="_blank" w:history="1">
        <w:r w:rsidR="00CB1D12">
          <w:rPr>
            <w:rStyle w:val="navibuttons"/>
            <w:color w:val="0000FF"/>
            <w:u w:val="single"/>
          </w:rPr>
          <w:t xml:space="preserve">Poświadczenie wytwórcy separatory - mosiądz.pdf    [79 </w:t>
        </w:r>
        <w:proofErr w:type="spellStart"/>
        <w:r w:rsidR="00CB1D12">
          <w:rPr>
            <w:rStyle w:val="navibuttons"/>
            <w:color w:val="0000FF"/>
            <w:u w:val="single"/>
          </w:rPr>
          <w:t>KByte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/pdf] </w:t>
        </w:r>
      </w:hyperlink>
    </w:p>
    <w:p w14:paraId="00804557" w14:textId="77777777" w:rsidR="00CB1D12" w:rsidRDefault="003176A5" w:rsidP="00CB1D12">
      <w:pPr>
        <w:pStyle w:val="Bezodstpw"/>
      </w:pPr>
      <w:hyperlink r:id="rId26" w:tgtFrame="_blank" w:history="1">
        <w:r w:rsidR="00CB1D12">
          <w:rPr>
            <w:rStyle w:val="navibuttons"/>
            <w:color w:val="0000FF"/>
            <w:u w:val="single"/>
          </w:rPr>
          <w:t xml:space="preserve">Deklaracja </w:t>
        </w:r>
        <w:proofErr w:type="spellStart"/>
        <w:r w:rsidR="00CB1D12">
          <w:rPr>
            <w:rStyle w:val="navibuttons"/>
            <w:color w:val="0000FF"/>
            <w:u w:val="single"/>
          </w:rPr>
          <w:t>zgodnosci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 Flexvent.xls.pdf    [81 </w:t>
        </w:r>
        <w:proofErr w:type="spellStart"/>
        <w:r w:rsidR="00CB1D12">
          <w:rPr>
            <w:rStyle w:val="navibuttons"/>
            <w:color w:val="0000FF"/>
            <w:u w:val="single"/>
          </w:rPr>
          <w:t>KByte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/pdf] </w:t>
        </w:r>
      </w:hyperlink>
    </w:p>
    <w:p w14:paraId="00804558" w14:textId="77777777" w:rsidR="00CB1D12" w:rsidRDefault="003176A5" w:rsidP="00CB1D12">
      <w:pPr>
        <w:pStyle w:val="Bezodstpw"/>
      </w:pPr>
      <w:hyperlink r:id="rId27" w:tgtFrame="_blank" w:history="1">
        <w:r w:rsidR="00CB1D12">
          <w:rPr>
            <w:rStyle w:val="navibuttons"/>
            <w:color w:val="0000FF"/>
            <w:u w:val="single"/>
          </w:rPr>
          <w:t xml:space="preserve">Poświadczenie wytwórcy LTA.pdf    [79 </w:t>
        </w:r>
        <w:proofErr w:type="spellStart"/>
        <w:r w:rsidR="00CB1D12">
          <w:rPr>
            <w:rStyle w:val="navibuttons"/>
            <w:color w:val="0000FF"/>
            <w:u w:val="single"/>
          </w:rPr>
          <w:t>KByte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/pdf] </w:t>
        </w:r>
      </w:hyperlink>
    </w:p>
    <w:p w14:paraId="00804559" w14:textId="77777777" w:rsidR="00CB1D12" w:rsidRDefault="003176A5" w:rsidP="00CB1D12">
      <w:pPr>
        <w:pStyle w:val="Bezodstpw"/>
      </w:pPr>
      <w:hyperlink r:id="rId28" w:tgtFrame="_blank" w:history="1">
        <w:r w:rsidR="00CB1D12">
          <w:rPr>
            <w:rStyle w:val="navibuttons"/>
            <w:color w:val="0000FF"/>
            <w:u w:val="single"/>
          </w:rPr>
          <w:t xml:space="preserve">Deklaracja flamcomat.pdf    [72 </w:t>
        </w:r>
        <w:proofErr w:type="spellStart"/>
        <w:r w:rsidR="00CB1D12">
          <w:rPr>
            <w:rStyle w:val="navibuttons"/>
            <w:color w:val="0000FF"/>
            <w:u w:val="single"/>
          </w:rPr>
          <w:t>KByte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/pdf] </w:t>
        </w:r>
      </w:hyperlink>
    </w:p>
    <w:p w14:paraId="0080455A" w14:textId="77777777" w:rsidR="0045271E" w:rsidRDefault="003176A5" w:rsidP="00CB1D12">
      <w:pPr>
        <w:pStyle w:val="Bezodstpw"/>
      </w:pPr>
      <w:hyperlink r:id="rId29" w:tgtFrame="_blank" w:history="1">
        <w:r w:rsidR="00CB1D12">
          <w:rPr>
            <w:rStyle w:val="navibuttons"/>
            <w:color w:val="0000FF"/>
            <w:u w:val="single"/>
          </w:rPr>
          <w:t xml:space="preserve">Aprobata Techn. </w:t>
        </w:r>
        <w:proofErr w:type="spellStart"/>
        <w:r w:rsidR="00CB1D12">
          <w:rPr>
            <w:rStyle w:val="navibuttons"/>
            <w:color w:val="0000FF"/>
            <w:u w:val="single"/>
          </w:rPr>
          <w:t>Flexvent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 2007 - pelna.pdf    [1024 </w:t>
        </w:r>
        <w:proofErr w:type="spellStart"/>
        <w:r w:rsidR="00CB1D12">
          <w:rPr>
            <w:rStyle w:val="navibuttons"/>
            <w:color w:val="0000FF"/>
            <w:u w:val="single"/>
          </w:rPr>
          <w:t>KByte</w:t>
        </w:r>
        <w:proofErr w:type="spellEnd"/>
        <w:r w:rsidR="00CB1D12">
          <w:rPr>
            <w:rStyle w:val="navibuttons"/>
            <w:color w:val="0000FF"/>
            <w:u w:val="single"/>
          </w:rPr>
          <w:t xml:space="preserve">/pdf] </w:t>
        </w:r>
      </w:hyperlink>
    </w:p>
    <w:p w14:paraId="0080455B" w14:textId="77777777" w:rsidR="00CB1D12" w:rsidRDefault="00CB1D12" w:rsidP="00CB1D12">
      <w:pPr>
        <w:pStyle w:val="Bezodstpw"/>
      </w:pPr>
    </w:p>
    <w:p w14:paraId="0080455C" w14:textId="77777777" w:rsidR="00CB1D12" w:rsidRDefault="00CB1D12" w:rsidP="00CB1D12">
      <w:pPr>
        <w:pStyle w:val="NormalnyWeb"/>
        <w:rPr>
          <w:rStyle w:val="Pogrubienie"/>
        </w:rPr>
      </w:pPr>
    </w:p>
    <w:p w14:paraId="0080455D" w14:textId="77777777" w:rsidR="00CB1D12" w:rsidRDefault="00CB1D12" w:rsidP="00CB1D12">
      <w:pPr>
        <w:pStyle w:val="NormalnyWeb"/>
        <w:rPr>
          <w:rStyle w:val="Pogrubienie"/>
        </w:rPr>
      </w:pPr>
    </w:p>
    <w:p w14:paraId="0080455E" w14:textId="77777777" w:rsidR="00CB1D12" w:rsidRDefault="00CB1D12" w:rsidP="00CB1D12">
      <w:pPr>
        <w:pStyle w:val="NormalnyWeb"/>
      </w:pPr>
      <w:proofErr w:type="spellStart"/>
      <w:r>
        <w:rPr>
          <w:rStyle w:val="Pogrubienie"/>
        </w:rPr>
        <w:t>Flamco</w:t>
      </w:r>
      <w:proofErr w:type="spellEnd"/>
      <w:r>
        <w:rPr>
          <w:rStyle w:val="Pogrubienie"/>
        </w:rPr>
        <w:t xml:space="preserve"> Polska Sp. </w:t>
      </w:r>
      <w:proofErr w:type="spellStart"/>
      <w:r>
        <w:rPr>
          <w:rStyle w:val="Pogrubienie"/>
        </w:rPr>
        <w:t>z.o.o</w:t>
      </w:r>
      <w:proofErr w:type="spellEnd"/>
      <w:r>
        <w:rPr>
          <w:rStyle w:val="Pogrubienie"/>
        </w:rPr>
        <w:t>.</w:t>
      </w:r>
      <w:r>
        <w:rPr>
          <w:b/>
          <w:bCs/>
        </w:rPr>
        <w:br/>
      </w:r>
      <w:r>
        <w:br/>
        <w:t>ul. Akacjowa 4</w:t>
      </w:r>
      <w:r>
        <w:br/>
        <w:t>62-002 Suchy Las</w:t>
      </w:r>
    </w:p>
    <w:p w14:paraId="0080455F" w14:textId="77777777" w:rsidR="00CB1D12" w:rsidRDefault="00CB1D12" w:rsidP="00CB1D12">
      <w:pPr>
        <w:pStyle w:val="NormalnyWeb"/>
      </w:pPr>
      <w:r>
        <w:t>T.: +48 61 65.65.955</w:t>
      </w:r>
      <w:r>
        <w:br/>
        <w:t>F.: +48 61 65.65.966</w:t>
      </w:r>
    </w:p>
    <w:p w14:paraId="00804560" w14:textId="77777777" w:rsidR="00CB1D12" w:rsidRDefault="00CB1D12" w:rsidP="00CB1D12">
      <w:pPr>
        <w:pStyle w:val="NormalnyWeb"/>
      </w:pPr>
      <w:r>
        <w:t xml:space="preserve">E-Mail: </w:t>
      </w:r>
      <w:hyperlink r:id="rId30" w:history="1">
        <w:r>
          <w:rPr>
            <w:rStyle w:val="Hipercze"/>
          </w:rPr>
          <w:t>info@flamco.pl</w:t>
        </w:r>
      </w:hyperlink>
    </w:p>
    <w:p w14:paraId="00804561" w14:textId="77777777" w:rsidR="00CB1D12" w:rsidRPr="0045271E" w:rsidRDefault="00CB1D12" w:rsidP="00CB1D12">
      <w:pPr>
        <w:pStyle w:val="Bezodstpw"/>
      </w:pPr>
    </w:p>
    <w:sectPr w:rsidR="00CB1D12" w:rsidRPr="0045271E" w:rsidSect="00E70DFD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AF9"/>
    <w:multiLevelType w:val="multilevel"/>
    <w:tmpl w:val="D10A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14E79"/>
    <w:multiLevelType w:val="multilevel"/>
    <w:tmpl w:val="91B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66449"/>
    <w:multiLevelType w:val="multilevel"/>
    <w:tmpl w:val="2C88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82289"/>
    <w:multiLevelType w:val="multilevel"/>
    <w:tmpl w:val="54EC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30374"/>
    <w:multiLevelType w:val="multilevel"/>
    <w:tmpl w:val="5E98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D6CE5"/>
    <w:multiLevelType w:val="multilevel"/>
    <w:tmpl w:val="9240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75A02"/>
    <w:multiLevelType w:val="multilevel"/>
    <w:tmpl w:val="73B0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B058A1"/>
    <w:multiLevelType w:val="multilevel"/>
    <w:tmpl w:val="AF96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ED01C9"/>
    <w:multiLevelType w:val="multilevel"/>
    <w:tmpl w:val="331C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0E4BC8"/>
    <w:multiLevelType w:val="multilevel"/>
    <w:tmpl w:val="1246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41749F"/>
    <w:multiLevelType w:val="multilevel"/>
    <w:tmpl w:val="75A4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72059A"/>
    <w:multiLevelType w:val="multilevel"/>
    <w:tmpl w:val="1896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800602"/>
    <w:multiLevelType w:val="multilevel"/>
    <w:tmpl w:val="5B68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D3073C"/>
    <w:multiLevelType w:val="multilevel"/>
    <w:tmpl w:val="6DAA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040950"/>
    <w:multiLevelType w:val="multilevel"/>
    <w:tmpl w:val="F8E0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065F97"/>
    <w:multiLevelType w:val="multilevel"/>
    <w:tmpl w:val="FD7A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3C49CA"/>
    <w:multiLevelType w:val="multilevel"/>
    <w:tmpl w:val="047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F245B4"/>
    <w:multiLevelType w:val="multilevel"/>
    <w:tmpl w:val="9FC8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7"/>
  </w:num>
  <w:num w:numId="5">
    <w:abstractNumId w:val="10"/>
  </w:num>
  <w:num w:numId="6">
    <w:abstractNumId w:val="13"/>
  </w:num>
  <w:num w:numId="7">
    <w:abstractNumId w:val="5"/>
  </w:num>
  <w:num w:numId="8">
    <w:abstractNumId w:val="8"/>
  </w:num>
  <w:num w:numId="9">
    <w:abstractNumId w:val="12"/>
  </w:num>
  <w:num w:numId="10">
    <w:abstractNumId w:val="1"/>
  </w:num>
  <w:num w:numId="11">
    <w:abstractNumId w:val="16"/>
  </w:num>
  <w:num w:numId="12">
    <w:abstractNumId w:val="7"/>
  </w:num>
  <w:num w:numId="13">
    <w:abstractNumId w:val="6"/>
  </w:num>
  <w:num w:numId="14">
    <w:abstractNumId w:val="15"/>
  </w:num>
  <w:num w:numId="15">
    <w:abstractNumId w:val="0"/>
  </w:num>
  <w:num w:numId="16">
    <w:abstractNumId w:val="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24"/>
    <w:rsid w:val="0000696C"/>
    <w:rsid w:val="002B451C"/>
    <w:rsid w:val="002E1B2A"/>
    <w:rsid w:val="002F7F17"/>
    <w:rsid w:val="003176A5"/>
    <w:rsid w:val="0045271E"/>
    <w:rsid w:val="006C1157"/>
    <w:rsid w:val="006E1096"/>
    <w:rsid w:val="008A2F42"/>
    <w:rsid w:val="00B32E24"/>
    <w:rsid w:val="00CB1D12"/>
    <w:rsid w:val="00E112E3"/>
    <w:rsid w:val="00E70DFD"/>
    <w:rsid w:val="00E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4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0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C11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F1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F7F1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E1096"/>
    <w:rPr>
      <w:b/>
      <w:bCs/>
    </w:rPr>
  </w:style>
  <w:style w:type="character" w:customStyle="1" w:styleId="textnavpathaktiv1">
    <w:name w:val="textnavpathaktiv1"/>
    <w:basedOn w:val="Domylnaczcionkaakapitu"/>
    <w:rsid w:val="006E1096"/>
    <w:rPr>
      <w:strike w:val="0"/>
      <w:dstrike w:val="0"/>
      <w:color w:val="000000"/>
      <w:u w:val="none"/>
      <w:effect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C115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C1157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6C1157"/>
    <w:rPr>
      <w:i/>
      <w:iCs/>
    </w:rPr>
  </w:style>
  <w:style w:type="paragraph" w:customStyle="1" w:styleId="lytetip">
    <w:name w:val="lytetip"/>
    <w:basedOn w:val="Normalny"/>
    <w:rsid w:val="006C1157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errorimg">
    <w:name w:val="lberror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img">
    <w:name w:val="lbinfo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img">
    <w:name w:val="lbhelp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img">
    <w:name w:val="lbwarning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inline">
    <w:name w:val="ui-datepicker-inline"/>
    <w:basedOn w:val="Normalny"/>
    <w:rsid w:val="006C1157"/>
    <w:pPr>
      <w:shd w:val="clear" w:color="auto" w:fill="DDDDDD"/>
      <w:spacing w:after="0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ui-datepicker-rtl">
    <w:name w:val="ui-datepicker-rtl"/>
    <w:basedOn w:val="Normalny"/>
    <w:rsid w:val="006C115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isabled">
    <w:name w:val="ui-datepicker-disabled"/>
    <w:basedOn w:val="Normalny"/>
    <w:rsid w:val="006C115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ompt">
    <w:name w:val="ui-datepicker-prompt"/>
    <w:basedOn w:val="Normalny"/>
    <w:rsid w:val="006C115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i-datepicker-control">
    <w:name w:val="ui-datepicker-control"/>
    <w:basedOn w:val="Normalny"/>
    <w:rsid w:val="006C1157"/>
    <w:pPr>
      <w:shd w:val="clear" w:color="auto" w:fill="44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pl-PL"/>
    </w:rPr>
  </w:style>
  <w:style w:type="paragraph" w:customStyle="1" w:styleId="ui-datepicker-links">
    <w:name w:val="ui-datepicker-links"/>
    <w:basedOn w:val="Normalny"/>
    <w:rsid w:val="006C115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pl-PL"/>
    </w:rPr>
  </w:style>
  <w:style w:type="paragraph" w:customStyle="1" w:styleId="ui-datepicker-header">
    <w:name w:val="ui-datepicker-header"/>
    <w:basedOn w:val="Normalny"/>
    <w:rsid w:val="006C1157"/>
    <w:pPr>
      <w:shd w:val="clear" w:color="auto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ui-datepicker">
    <w:name w:val="ui-datepicker"/>
    <w:basedOn w:val="Normalny"/>
    <w:rsid w:val="006C1157"/>
    <w:pP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ui-datepicker-clear">
    <w:name w:val="ui-datepicker-clea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">
    <w:name w:val="ui-datepicker-prev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urrent">
    <w:name w:val="ui-datepicker-current"/>
    <w:basedOn w:val="Normalny"/>
    <w:rsid w:val="006C11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ose">
    <w:name w:val="ui-datepicker-close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">
    <w:name w:val="ui-datepicker-next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itle-row">
    <w:name w:val="ui-datepicker-title-row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ays-row">
    <w:name w:val="ui-datepicker-days-row"/>
    <w:basedOn w:val="Normalny"/>
    <w:rsid w:val="006C1157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l-PL"/>
    </w:rPr>
  </w:style>
  <w:style w:type="paragraph" w:customStyle="1" w:styleId="ui-datepicker-week-col">
    <w:name w:val="ui-datepicker-week-col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ui-datepicker-days-cell">
    <w:name w:val="ui-datepicker-days-cell"/>
    <w:basedOn w:val="Normalny"/>
    <w:rsid w:val="006C115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i-datepicker-week-end-cell">
    <w:name w:val="ui-datepicker-week-end-cell"/>
    <w:basedOn w:val="Normalny"/>
    <w:rsid w:val="006C115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ays-cell-over">
    <w:name w:val="ui-datepicker-days-cell-over"/>
    <w:basedOn w:val="Normalny"/>
    <w:rsid w:val="006C1157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unselectable">
    <w:name w:val="ui-datepicker-unselectab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pl-PL"/>
    </w:rPr>
  </w:style>
  <w:style w:type="paragraph" w:customStyle="1" w:styleId="ui-datepicker-status">
    <w:name w:val="ui-datepicker-status"/>
    <w:basedOn w:val="Normalny"/>
    <w:rsid w:val="006C1157"/>
    <w:pPr>
      <w:shd w:val="clear" w:color="auto" w:fill="DDD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ui-datepicker-one-month">
    <w:name w:val="ui-datepicker-one-month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w-row">
    <w:name w:val="ui-datepicker-new-row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over">
    <w:name w:val="ui-datepicker-cov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invisible">
    <w:name w:val="fb_invisib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fbreset">
    <w:name w:val="fb_reset"/>
    <w:basedOn w:val="Normalny"/>
    <w:rsid w:val="006C1157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pl-PL"/>
    </w:rPr>
  </w:style>
  <w:style w:type="paragraph" w:customStyle="1" w:styleId="fbdialogadvanced">
    <w:name w:val="fb_dialog_advanced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content">
    <w:name w:val="fb_dialog_content"/>
    <w:basedOn w:val="Normalny"/>
    <w:rsid w:val="006C115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fbdialogcloseicon">
    <w:name w:val="fb_dialog_close_icon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padding">
    <w:name w:val="fb_dialog_paddin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loader">
    <w:name w:val="fb_dialog_loader"/>
    <w:basedOn w:val="Normalny"/>
    <w:rsid w:val="006C1157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dialogtopleft">
    <w:name w:val="fb_dialog_top_lef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topright">
    <w:name w:val="fb_dialog_top_righ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bottomleft">
    <w:name w:val="fb_dialog_bottom_lef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bottomright">
    <w:name w:val="fb_dialog_bottom_righ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vertleft">
    <w:name w:val="fb_dialog_vert_left"/>
    <w:basedOn w:val="Normalny"/>
    <w:rsid w:val="006C1157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vertright">
    <w:name w:val="fb_dialog_vert_right"/>
    <w:basedOn w:val="Normalny"/>
    <w:rsid w:val="006C1157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horiztop">
    <w:name w:val="fb_dialog_horiz_top"/>
    <w:basedOn w:val="Normalny"/>
    <w:rsid w:val="006C1157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horizbottom">
    <w:name w:val="fb_dialog_horiz_bottom"/>
    <w:basedOn w:val="Normalny"/>
    <w:rsid w:val="006C1157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iframe">
    <w:name w:val="fb_dialog_iframe"/>
    <w:basedOn w:val="Normalny"/>
    <w:rsid w:val="006C115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imple">
    <w:name w:val="fb_button_simp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implertl">
    <w:name w:val="fb_button_simple_rtl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">
    <w:name w:val="fb_button"/>
    <w:basedOn w:val="Normalny"/>
    <w:rsid w:val="006C115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rtl">
    <w:name w:val="fb_button_rtl"/>
    <w:basedOn w:val="Normalny"/>
    <w:rsid w:val="006C115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xlarge">
    <w:name w:val="fb_button_xlarge"/>
    <w:basedOn w:val="Normalny"/>
    <w:rsid w:val="006C115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buttonxlargertl">
    <w:name w:val="fb_button_xlarge_rtl"/>
    <w:basedOn w:val="Normalny"/>
    <w:rsid w:val="006C115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buttonlarge">
    <w:name w:val="fb_button_large"/>
    <w:basedOn w:val="Normalny"/>
    <w:rsid w:val="006C11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bbuttonlargertl">
    <w:name w:val="fb_button_large_rtl"/>
    <w:basedOn w:val="Normalny"/>
    <w:rsid w:val="006C11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bbuttonmedium">
    <w:name w:val="fb_button_medium"/>
    <w:basedOn w:val="Normalny"/>
    <w:rsid w:val="006C11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bbuttonmediumrtl">
    <w:name w:val="fb_button_medium_rtl"/>
    <w:basedOn w:val="Normalny"/>
    <w:rsid w:val="006C11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bbuttontextrtl">
    <w:name w:val="fb_button_text_rtl"/>
    <w:basedOn w:val="Normalny"/>
    <w:rsid w:val="006C1157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mall">
    <w:name w:val="fb_button_small"/>
    <w:basedOn w:val="Normalny"/>
    <w:rsid w:val="006C1157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bbuttonsmallrtl">
    <w:name w:val="fb_button_small_rtl"/>
    <w:basedOn w:val="Normalny"/>
    <w:rsid w:val="006C1157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bsharecount">
    <w:name w:val="fb_share_count"/>
    <w:basedOn w:val="Normalny"/>
    <w:rsid w:val="006C1157"/>
    <w:pPr>
      <w:shd w:val="clear" w:color="auto" w:fill="B0B9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24"/>
      <w:szCs w:val="24"/>
      <w:lang w:eastAsia="pl-PL"/>
    </w:rPr>
  </w:style>
  <w:style w:type="paragraph" w:customStyle="1" w:styleId="fbsharecountinner">
    <w:name w:val="fb_share_count_inner"/>
    <w:basedOn w:val="Normalny"/>
    <w:rsid w:val="006C1157"/>
    <w:pPr>
      <w:shd w:val="clear" w:color="auto" w:fill="E8EB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right">
    <w:name w:val="fb_share_count_right"/>
    <w:basedOn w:val="Normalny"/>
    <w:rsid w:val="006C1157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top">
    <w:name w:val="fb_share_count_top"/>
    <w:basedOn w:val="Normalny"/>
    <w:rsid w:val="006C1157"/>
    <w:pPr>
      <w:pBdr>
        <w:top w:val="single" w:sz="6" w:space="0" w:color="B0B9EC"/>
        <w:left w:val="single" w:sz="6" w:space="0" w:color="B0B9EC"/>
        <w:bottom w:val="single" w:sz="6" w:space="0" w:color="B0B9EC"/>
        <w:right w:val="single" w:sz="6" w:space="0" w:color="B0B9EC"/>
      </w:pBdr>
      <w:spacing w:before="100" w:beforeAutospacing="1" w:after="105" w:line="510" w:lineRule="atLeast"/>
    </w:pPr>
    <w:rPr>
      <w:rFonts w:ascii="Times New Roman" w:eastAsia="Times New Roman" w:hAnsi="Times New Roman" w:cs="Times New Roman"/>
      <w:spacing w:val="-15"/>
      <w:sz w:val="33"/>
      <w:szCs w:val="33"/>
      <w:lang w:eastAsia="pl-PL"/>
    </w:rPr>
  </w:style>
  <w:style w:type="paragraph" w:customStyle="1" w:styleId="fbsharecountnubtop">
    <w:name w:val="fb_share_count_nub_top"/>
    <w:basedOn w:val="Normalny"/>
    <w:rsid w:val="006C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nubright">
    <w:name w:val="fb_share_count_nub_right"/>
    <w:basedOn w:val="Normalny"/>
    <w:rsid w:val="006C1157"/>
    <w:pPr>
      <w:spacing w:after="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nocount">
    <w:name w:val="fb_share_no_coun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fbconnectbarcontainer">
    <w:name w:val="fb_connect_bar_container"/>
    <w:basedOn w:val="Normalny"/>
    <w:rsid w:val="006C1157"/>
    <w:pPr>
      <w:pBdr>
        <w:bottom w:val="single" w:sz="6" w:space="0" w:color="333333"/>
      </w:pBdr>
      <w:shd w:val="clear" w:color="auto" w:fill="3B5998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connectbar">
    <w:name w:val="fb_connect_bar"/>
    <w:basedOn w:val="Normalny"/>
    <w:rsid w:val="006C115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0"/>
      <w:szCs w:val="20"/>
      <w:lang w:eastAsia="pl-PL"/>
    </w:rPr>
  </w:style>
  <w:style w:type="paragraph" w:customStyle="1" w:styleId="lberror">
    <w:name w:val="lberro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">
    <w:name w:val="lbinfo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">
    <w:name w:val="lbhelp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">
    <w:name w:val="lbwarnin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title">
    <w:name w:val="dialog_tit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header">
    <w:name w:val="dialog_head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ouchablebutton">
    <w:name w:val="touchable_button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content">
    <w:name w:val="dialog_conten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footer">
    <w:name w:val="dialog_foot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">
    <w:name w:val="fb_load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">
    <w:name w:val="fb_button_tex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">
    <w:name w:val="fb_buttons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tipimg">
    <w:name w:val="lbtip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center">
    <w:name w:val="header_cent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ialog">
    <w:name w:val="ui-datepicker-dialog"/>
    <w:basedOn w:val="Normalny"/>
    <w:rsid w:val="006C1157"/>
    <w:pPr>
      <w:pBdr>
        <w:top w:val="threeDEmboss" w:sz="12" w:space="4" w:color="DDDDDD"/>
        <w:left w:val="threeDEmboss" w:sz="12" w:space="4" w:color="DDDDDD"/>
        <w:bottom w:val="threeDEmboss" w:sz="12" w:space="4" w:color="DDDDDD"/>
        <w:right w:val="threeDEmboss" w:sz="12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oday">
    <w:name w:val="ui-datepicker-today"/>
    <w:basedOn w:val="Normalny"/>
    <w:rsid w:val="006C1157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urrent-day">
    <w:name w:val="ui-datepicker-current-day"/>
    <w:basedOn w:val="Normalny"/>
    <w:rsid w:val="006C1157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bcustom">
    <w:name w:val="lbcustom"/>
    <w:basedOn w:val="Domylnaczcionkaakapitu"/>
    <w:rsid w:val="006C1157"/>
  </w:style>
  <w:style w:type="character" w:customStyle="1" w:styleId="lbiefix">
    <w:name w:val="lbiefix"/>
    <w:basedOn w:val="Domylnaczcionkaakapitu"/>
    <w:rsid w:val="006C1157"/>
  </w:style>
  <w:style w:type="paragraph" w:customStyle="1" w:styleId="lbtipimg1">
    <w:name w:val="lbtipimg1"/>
    <w:basedOn w:val="Normalny"/>
    <w:rsid w:val="006C1157"/>
    <w:pPr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error1">
    <w:name w:val="lberror1"/>
    <w:basedOn w:val="Normalny"/>
    <w:rsid w:val="006C1157"/>
    <w:pPr>
      <w:pBdr>
        <w:top w:val="single" w:sz="6" w:space="0" w:color="FF3334"/>
        <w:left w:val="single" w:sz="6" w:space="0" w:color="FF3334"/>
        <w:bottom w:val="single" w:sz="6" w:space="0" w:color="FF3334"/>
        <w:right w:val="single" w:sz="6" w:space="0" w:color="FF3334"/>
      </w:pBdr>
      <w:shd w:val="clear" w:color="auto" w:fill="FFE7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1">
    <w:name w:val="lbinfo1"/>
    <w:basedOn w:val="Normalny"/>
    <w:rsid w:val="006C1157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D2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1">
    <w:name w:val="lbhelp1"/>
    <w:basedOn w:val="Normalny"/>
    <w:rsid w:val="006C1157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D2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1">
    <w:name w:val="lbwarning1"/>
    <w:basedOn w:val="Normalny"/>
    <w:rsid w:val="006C1157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ear1">
    <w:name w:val="ui-datepicker-clear1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1">
    <w:name w:val="ui-datepicker-prev1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ose1">
    <w:name w:val="ui-datepicker-close1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1">
    <w:name w:val="ui-datepicker-next1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week-end-cell1">
    <w:name w:val="ui-datepicker-week-end-cell1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1">
    <w:name w:val="ui-datepicker1"/>
    <w:basedOn w:val="Normalny"/>
    <w:rsid w:val="006C1157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dialogtitle1">
    <w:name w:val="dialog_title1"/>
    <w:basedOn w:val="Normalny"/>
    <w:rsid w:val="006C1157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pl-PL"/>
    </w:rPr>
  </w:style>
  <w:style w:type="paragraph" w:styleId="NormalnyWeb">
    <w:name w:val="Normal (Web)"/>
    <w:basedOn w:val="Normalny"/>
    <w:uiPriority w:val="99"/>
    <w:unhideWhenUsed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header1">
    <w:name w:val="dialog_header1"/>
    <w:basedOn w:val="Normalny"/>
    <w:rsid w:val="006C1157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pl-PL"/>
    </w:rPr>
  </w:style>
  <w:style w:type="paragraph" w:customStyle="1" w:styleId="touchablebutton1">
    <w:name w:val="touchable_button1"/>
    <w:basedOn w:val="Normalny"/>
    <w:rsid w:val="006C1157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center1">
    <w:name w:val="header_center1"/>
    <w:basedOn w:val="Normalny"/>
    <w:rsid w:val="006C1157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dialogcontent1">
    <w:name w:val="dialog_content1"/>
    <w:basedOn w:val="Normalny"/>
    <w:rsid w:val="006C1157"/>
    <w:pPr>
      <w:pBdr>
        <w:left w:val="single" w:sz="6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footer1">
    <w:name w:val="dialog_footer1"/>
    <w:basedOn w:val="Normalny"/>
    <w:rsid w:val="006C1157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1">
    <w:name w:val="fb_loader1"/>
    <w:basedOn w:val="Normalny"/>
    <w:rsid w:val="006C1157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">
    <w:name w:val="fb_button_text1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2">
    <w:name w:val="fb_button_text2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3">
    <w:name w:val="fb_button_text3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4">
    <w:name w:val="fb_button_text4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5">
    <w:name w:val="fb_button_text5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6">
    <w:name w:val="fb_button_text6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7">
    <w:name w:val="fb_button_text7"/>
    <w:basedOn w:val="Normalny"/>
    <w:rsid w:val="006C1157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8">
    <w:name w:val="fb_button_text8"/>
    <w:basedOn w:val="Normalny"/>
    <w:rsid w:val="006C1157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9">
    <w:name w:val="fb_button_text9"/>
    <w:basedOn w:val="Normalny"/>
    <w:rsid w:val="006C1157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10">
    <w:name w:val="fb_button_text10"/>
    <w:basedOn w:val="Normalny"/>
    <w:rsid w:val="006C1157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11">
    <w:name w:val="fb_button_text11"/>
    <w:basedOn w:val="Normalny"/>
    <w:rsid w:val="006C1157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2">
    <w:name w:val="fb_button_text12"/>
    <w:basedOn w:val="Normalny"/>
    <w:rsid w:val="006C1157"/>
    <w:pPr>
      <w:spacing w:before="100" w:beforeAutospacing="1" w:after="100" w:afterAutospacing="1" w:line="240" w:lineRule="auto"/>
      <w:ind w:right="58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3">
    <w:name w:val="fb_button_text13"/>
    <w:basedOn w:val="Normalny"/>
    <w:rsid w:val="006C1157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4">
    <w:name w:val="fb_button_text14"/>
    <w:basedOn w:val="Normalny"/>
    <w:rsid w:val="006C1157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5">
    <w:name w:val="fb_button_text15"/>
    <w:basedOn w:val="Normalny"/>
    <w:rsid w:val="006C1157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6">
    <w:name w:val="fb_button_text16"/>
    <w:basedOn w:val="Normalny"/>
    <w:rsid w:val="006C1157"/>
    <w:pPr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7">
    <w:name w:val="fb_button_text17"/>
    <w:basedOn w:val="Normalny"/>
    <w:rsid w:val="006C1157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inner1">
    <w:name w:val="fb_share_count_inner1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bsharecountinner2">
    <w:name w:val="fb_share_count_inner2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bsharecountinner3">
    <w:name w:val="fb_share_count_inner3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  <w:lang w:eastAsia="pl-PL"/>
    </w:rPr>
  </w:style>
  <w:style w:type="paragraph" w:customStyle="1" w:styleId="fbsharecountinner4">
    <w:name w:val="fb_share_count_inner4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  <w:lang w:eastAsia="pl-PL"/>
    </w:rPr>
  </w:style>
  <w:style w:type="paragraph" w:customStyle="1" w:styleId="fbbuttons1">
    <w:name w:val="fb_buttons1"/>
    <w:basedOn w:val="Normalny"/>
    <w:rsid w:val="006C115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2">
    <w:name w:val="fb_loader2"/>
    <w:basedOn w:val="Normalny"/>
    <w:rsid w:val="006C1157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696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4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ED4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70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wnload">
    <w:name w:val="download"/>
    <w:basedOn w:val="Normalny"/>
    <w:rsid w:val="00E70D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ipdatei">
    <w:name w:val="zip_datei"/>
    <w:basedOn w:val="Normalny"/>
    <w:rsid w:val="00E70D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vibuttons">
    <w:name w:val="navi_buttons"/>
    <w:basedOn w:val="Domylnaczcionkaakapitu"/>
    <w:rsid w:val="00CB1D12"/>
  </w:style>
  <w:style w:type="character" w:customStyle="1" w:styleId="linksymbol">
    <w:name w:val="linksymbol"/>
    <w:basedOn w:val="Domylnaczcionkaakapitu"/>
    <w:rsid w:val="00CB1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0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C11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F1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F7F1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E1096"/>
    <w:rPr>
      <w:b/>
      <w:bCs/>
    </w:rPr>
  </w:style>
  <w:style w:type="character" w:customStyle="1" w:styleId="textnavpathaktiv1">
    <w:name w:val="textnavpathaktiv1"/>
    <w:basedOn w:val="Domylnaczcionkaakapitu"/>
    <w:rsid w:val="006E1096"/>
    <w:rPr>
      <w:strike w:val="0"/>
      <w:dstrike w:val="0"/>
      <w:color w:val="000000"/>
      <w:u w:val="none"/>
      <w:effect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C115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C1157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6C1157"/>
    <w:rPr>
      <w:i/>
      <w:iCs/>
    </w:rPr>
  </w:style>
  <w:style w:type="paragraph" w:customStyle="1" w:styleId="lytetip">
    <w:name w:val="lytetip"/>
    <w:basedOn w:val="Normalny"/>
    <w:rsid w:val="006C1157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errorimg">
    <w:name w:val="lberror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img">
    <w:name w:val="lbinfo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img">
    <w:name w:val="lbhelp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img">
    <w:name w:val="lbwarning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inline">
    <w:name w:val="ui-datepicker-inline"/>
    <w:basedOn w:val="Normalny"/>
    <w:rsid w:val="006C1157"/>
    <w:pPr>
      <w:shd w:val="clear" w:color="auto" w:fill="DDDDDD"/>
      <w:spacing w:after="0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ui-datepicker-rtl">
    <w:name w:val="ui-datepicker-rtl"/>
    <w:basedOn w:val="Normalny"/>
    <w:rsid w:val="006C115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isabled">
    <w:name w:val="ui-datepicker-disabled"/>
    <w:basedOn w:val="Normalny"/>
    <w:rsid w:val="006C115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ompt">
    <w:name w:val="ui-datepicker-prompt"/>
    <w:basedOn w:val="Normalny"/>
    <w:rsid w:val="006C115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i-datepicker-control">
    <w:name w:val="ui-datepicker-control"/>
    <w:basedOn w:val="Normalny"/>
    <w:rsid w:val="006C1157"/>
    <w:pPr>
      <w:shd w:val="clear" w:color="auto" w:fill="44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pl-PL"/>
    </w:rPr>
  </w:style>
  <w:style w:type="paragraph" w:customStyle="1" w:styleId="ui-datepicker-links">
    <w:name w:val="ui-datepicker-links"/>
    <w:basedOn w:val="Normalny"/>
    <w:rsid w:val="006C115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pl-PL"/>
    </w:rPr>
  </w:style>
  <w:style w:type="paragraph" w:customStyle="1" w:styleId="ui-datepicker-header">
    <w:name w:val="ui-datepicker-header"/>
    <w:basedOn w:val="Normalny"/>
    <w:rsid w:val="006C1157"/>
    <w:pPr>
      <w:shd w:val="clear" w:color="auto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ui-datepicker">
    <w:name w:val="ui-datepicker"/>
    <w:basedOn w:val="Normalny"/>
    <w:rsid w:val="006C1157"/>
    <w:pP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ui-datepicker-clear">
    <w:name w:val="ui-datepicker-clea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">
    <w:name w:val="ui-datepicker-prev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urrent">
    <w:name w:val="ui-datepicker-current"/>
    <w:basedOn w:val="Normalny"/>
    <w:rsid w:val="006C11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ose">
    <w:name w:val="ui-datepicker-close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">
    <w:name w:val="ui-datepicker-next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itle-row">
    <w:name w:val="ui-datepicker-title-row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ays-row">
    <w:name w:val="ui-datepicker-days-row"/>
    <w:basedOn w:val="Normalny"/>
    <w:rsid w:val="006C1157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l-PL"/>
    </w:rPr>
  </w:style>
  <w:style w:type="paragraph" w:customStyle="1" w:styleId="ui-datepicker-week-col">
    <w:name w:val="ui-datepicker-week-col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ui-datepicker-days-cell">
    <w:name w:val="ui-datepicker-days-cell"/>
    <w:basedOn w:val="Normalny"/>
    <w:rsid w:val="006C115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i-datepicker-week-end-cell">
    <w:name w:val="ui-datepicker-week-end-cell"/>
    <w:basedOn w:val="Normalny"/>
    <w:rsid w:val="006C115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ays-cell-over">
    <w:name w:val="ui-datepicker-days-cell-over"/>
    <w:basedOn w:val="Normalny"/>
    <w:rsid w:val="006C1157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unselectable">
    <w:name w:val="ui-datepicker-unselectab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pl-PL"/>
    </w:rPr>
  </w:style>
  <w:style w:type="paragraph" w:customStyle="1" w:styleId="ui-datepicker-status">
    <w:name w:val="ui-datepicker-status"/>
    <w:basedOn w:val="Normalny"/>
    <w:rsid w:val="006C1157"/>
    <w:pPr>
      <w:shd w:val="clear" w:color="auto" w:fill="DDD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ui-datepicker-one-month">
    <w:name w:val="ui-datepicker-one-month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w-row">
    <w:name w:val="ui-datepicker-new-row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over">
    <w:name w:val="ui-datepicker-cov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invisible">
    <w:name w:val="fb_invisib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fbreset">
    <w:name w:val="fb_reset"/>
    <w:basedOn w:val="Normalny"/>
    <w:rsid w:val="006C1157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pl-PL"/>
    </w:rPr>
  </w:style>
  <w:style w:type="paragraph" w:customStyle="1" w:styleId="fbdialogadvanced">
    <w:name w:val="fb_dialog_advanced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content">
    <w:name w:val="fb_dialog_content"/>
    <w:basedOn w:val="Normalny"/>
    <w:rsid w:val="006C115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fbdialogcloseicon">
    <w:name w:val="fb_dialog_close_icon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padding">
    <w:name w:val="fb_dialog_paddin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loader">
    <w:name w:val="fb_dialog_loader"/>
    <w:basedOn w:val="Normalny"/>
    <w:rsid w:val="006C1157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dialogtopleft">
    <w:name w:val="fb_dialog_top_lef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topright">
    <w:name w:val="fb_dialog_top_righ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bottomleft">
    <w:name w:val="fb_dialog_bottom_lef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bottomright">
    <w:name w:val="fb_dialog_bottom_righ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vertleft">
    <w:name w:val="fb_dialog_vert_left"/>
    <w:basedOn w:val="Normalny"/>
    <w:rsid w:val="006C1157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vertright">
    <w:name w:val="fb_dialog_vert_right"/>
    <w:basedOn w:val="Normalny"/>
    <w:rsid w:val="006C1157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horiztop">
    <w:name w:val="fb_dialog_horiz_top"/>
    <w:basedOn w:val="Normalny"/>
    <w:rsid w:val="006C1157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horizbottom">
    <w:name w:val="fb_dialog_horiz_bottom"/>
    <w:basedOn w:val="Normalny"/>
    <w:rsid w:val="006C1157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dialogiframe">
    <w:name w:val="fb_dialog_iframe"/>
    <w:basedOn w:val="Normalny"/>
    <w:rsid w:val="006C115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imple">
    <w:name w:val="fb_button_simp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implertl">
    <w:name w:val="fb_button_simple_rtl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">
    <w:name w:val="fb_button"/>
    <w:basedOn w:val="Normalny"/>
    <w:rsid w:val="006C115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rtl">
    <w:name w:val="fb_button_rtl"/>
    <w:basedOn w:val="Normalny"/>
    <w:rsid w:val="006C1157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xlarge">
    <w:name w:val="fb_button_xlarge"/>
    <w:basedOn w:val="Normalny"/>
    <w:rsid w:val="006C115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buttonxlargertl">
    <w:name w:val="fb_button_xlarge_rtl"/>
    <w:basedOn w:val="Normalny"/>
    <w:rsid w:val="006C115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fbbuttonlarge">
    <w:name w:val="fb_button_large"/>
    <w:basedOn w:val="Normalny"/>
    <w:rsid w:val="006C11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bbuttonlargertl">
    <w:name w:val="fb_button_large_rtl"/>
    <w:basedOn w:val="Normalny"/>
    <w:rsid w:val="006C1157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bbuttonmedium">
    <w:name w:val="fb_button_medium"/>
    <w:basedOn w:val="Normalny"/>
    <w:rsid w:val="006C11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bbuttonmediumrtl">
    <w:name w:val="fb_button_medium_rtl"/>
    <w:basedOn w:val="Normalny"/>
    <w:rsid w:val="006C115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fbbuttontextrtl">
    <w:name w:val="fb_button_text_rtl"/>
    <w:basedOn w:val="Normalny"/>
    <w:rsid w:val="006C1157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mall">
    <w:name w:val="fb_button_small"/>
    <w:basedOn w:val="Normalny"/>
    <w:rsid w:val="006C1157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bbuttonsmallrtl">
    <w:name w:val="fb_button_small_rtl"/>
    <w:basedOn w:val="Normalny"/>
    <w:rsid w:val="006C1157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fbsharecount">
    <w:name w:val="fb_share_count"/>
    <w:basedOn w:val="Normalny"/>
    <w:rsid w:val="006C1157"/>
    <w:pPr>
      <w:shd w:val="clear" w:color="auto" w:fill="B0B9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24"/>
      <w:szCs w:val="24"/>
      <w:lang w:eastAsia="pl-PL"/>
    </w:rPr>
  </w:style>
  <w:style w:type="paragraph" w:customStyle="1" w:styleId="fbsharecountinner">
    <w:name w:val="fb_share_count_inner"/>
    <w:basedOn w:val="Normalny"/>
    <w:rsid w:val="006C1157"/>
    <w:pPr>
      <w:shd w:val="clear" w:color="auto" w:fill="E8EB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right">
    <w:name w:val="fb_share_count_right"/>
    <w:basedOn w:val="Normalny"/>
    <w:rsid w:val="006C1157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top">
    <w:name w:val="fb_share_count_top"/>
    <w:basedOn w:val="Normalny"/>
    <w:rsid w:val="006C1157"/>
    <w:pPr>
      <w:pBdr>
        <w:top w:val="single" w:sz="6" w:space="0" w:color="B0B9EC"/>
        <w:left w:val="single" w:sz="6" w:space="0" w:color="B0B9EC"/>
        <w:bottom w:val="single" w:sz="6" w:space="0" w:color="B0B9EC"/>
        <w:right w:val="single" w:sz="6" w:space="0" w:color="B0B9EC"/>
      </w:pBdr>
      <w:spacing w:before="100" w:beforeAutospacing="1" w:after="105" w:line="510" w:lineRule="atLeast"/>
    </w:pPr>
    <w:rPr>
      <w:rFonts w:ascii="Times New Roman" w:eastAsia="Times New Roman" w:hAnsi="Times New Roman" w:cs="Times New Roman"/>
      <w:spacing w:val="-15"/>
      <w:sz w:val="33"/>
      <w:szCs w:val="33"/>
      <w:lang w:eastAsia="pl-PL"/>
    </w:rPr>
  </w:style>
  <w:style w:type="paragraph" w:customStyle="1" w:styleId="fbsharecountnubtop">
    <w:name w:val="fb_share_count_nub_top"/>
    <w:basedOn w:val="Normalny"/>
    <w:rsid w:val="006C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nubright">
    <w:name w:val="fb_share_count_nub_right"/>
    <w:basedOn w:val="Normalny"/>
    <w:rsid w:val="006C1157"/>
    <w:pPr>
      <w:spacing w:after="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nocount">
    <w:name w:val="fb_share_no_coun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fbconnectbarcontainer">
    <w:name w:val="fb_connect_bar_container"/>
    <w:basedOn w:val="Normalny"/>
    <w:rsid w:val="006C1157"/>
    <w:pPr>
      <w:pBdr>
        <w:bottom w:val="single" w:sz="6" w:space="0" w:color="333333"/>
      </w:pBdr>
      <w:shd w:val="clear" w:color="auto" w:fill="3B5998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connectbar">
    <w:name w:val="fb_connect_bar"/>
    <w:basedOn w:val="Normalny"/>
    <w:rsid w:val="006C115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0"/>
      <w:szCs w:val="20"/>
      <w:lang w:eastAsia="pl-PL"/>
    </w:rPr>
  </w:style>
  <w:style w:type="paragraph" w:customStyle="1" w:styleId="lberror">
    <w:name w:val="lberro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">
    <w:name w:val="lbinfo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">
    <w:name w:val="lbhelp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">
    <w:name w:val="lbwarnin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title">
    <w:name w:val="dialog_title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header">
    <w:name w:val="dialog_head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ouchablebutton">
    <w:name w:val="touchable_button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content">
    <w:name w:val="dialog_conten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footer">
    <w:name w:val="dialog_foot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">
    <w:name w:val="fb_load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">
    <w:name w:val="fb_button_text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s">
    <w:name w:val="fb_buttons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tipimg">
    <w:name w:val="lbtipimg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center">
    <w:name w:val="header_center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dialog">
    <w:name w:val="ui-datepicker-dialog"/>
    <w:basedOn w:val="Normalny"/>
    <w:rsid w:val="006C1157"/>
    <w:pPr>
      <w:pBdr>
        <w:top w:val="threeDEmboss" w:sz="12" w:space="4" w:color="DDDDDD"/>
        <w:left w:val="threeDEmboss" w:sz="12" w:space="4" w:color="DDDDDD"/>
        <w:bottom w:val="threeDEmboss" w:sz="12" w:space="4" w:color="DDDDDD"/>
        <w:right w:val="threeDEmboss" w:sz="12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oday">
    <w:name w:val="ui-datepicker-today"/>
    <w:basedOn w:val="Normalny"/>
    <w:rsid w:val="006C1157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urrent-day">
    <w:name w:val="ui-datepicker-current-day"/>
    <w:basedOn w:val="Normalny"/>
    <w:rsid w:val="006C1157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bcustom">
    <w:name w:val="lbcustom"/>
    <w:basedOn w:val="Domylnaczcionkaakapitu"/>
    <w:rsid w:val="006C1157"/>
  </w:style>
  <w:style w:type="character" w:customStyle="1" w:styleId="lbiefix">
    <w:name w:val="lbiefix"/>
    <w:basedOn w:val="Domylnaczcionkaakapitu"/>
    <w:rsid w:val="006C1157"/>
  </w:style>
  <w:style w:type="paragraph" w:customStyle="1" w:styleId="lbtipimg1">
    <w:name w:val="lbtipimg1"/>
    <w:basedOn w:val="Normalny"/>
    <w:rsid w:val="006C1157"/>
    <w:pPr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error1">
    <w:name w:val="lberror1"/>
    <w:basedOn w:val="Normalny"/>
    <w:rsid w:val="006C1157"/>
    <w:pPr>
      <w:pBdr>
        <w:top w:val="single" w:sz="6" w:space="0" w:color="FF3334"/>
        <w:left w:val="single" w:sz="6" w:space="0" w:color="FF3334"/>
        <w:bottom w:val="single" w:sz="6" w:space="0" w:color="FF3334"/>
        <w:right w:val="single" w:sz="6" w:space="0" w:color="FF3334"/>
      </w:pBdr>
      <w:shd w:val="clear" w:color="auto" w:fill="FFE7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info1">
    <w:name w:val="lbinfo1"/>
    <w:basedOn w:val="Normalny"/>
    <w:rsid w:val="006C1157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D2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help1">
    <w:name w:val="lbhelp1"/>
    <w:basedOn w:val="Normalny"/>
    <w:rsid w:val="006C1157"/>
    <w:pPr>
      <w:pBdr>
        <w:top w:val="single" w:sz="6" w:space="0" w:color="2BB0D7"/>
        <w:left w:val="single" w:sz="6" w:space="0" w:color="2BB0D7"/>
        <w:bottom w:val="single" w:sz="6" w:space="0" w:color="2BB0D7"/>
        <w:right w:val="single" w:sz="6" w:space="0" w:color="2BB0D7"/>
      </w:pBdr>
      <w:shd w:val="clear" w:color="auto" w:fill="D2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bwarning1">
    <w:name w:val="lbwarning1"/>
    <w:basedOn w:val="Normalny"/>
    <w:rsid w:val="006C1157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ear1">
    <w:name w:val="ui-datepicker-clear1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1">
    <w:name w:val="ui-datepicker-prev1"/>
    <w:basedOn w:val="Normalny"/>
    <w:rsid w:val="006C11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close1">
    <w:name w:val="ui-datepicker-close1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1">
    <w:name w:val="ui-datepicker-next1"/>
    <w:basedOn w:val="Normalny"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week-end-cell1">
    <w:name w:val="ui-datepicker-week-end-cell1"/>
    <w:basedOn w:val="Normalny"/>
    <w:rsid w:val="006C115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1">
    <w:name w:val="ui-datepicker1"/>
    <w:basedOn w:val="Normalny"/>
    <w:rsid w:val="006C1157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CC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dialogtitle1">
    <w:name w:val="dialog_title1"/>
    <w:basedOn w:val="Normalny"/>
    <w:rsid w:val="006C1157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pl-PL"/>
    </w:rPr>
  </w:style>
  <w:style w:type="paragraph" w:styleId="NormalnyWeb">
    <w:name w:val="Normal (Web)"/>
    <w:basedOn w:val="Normalny"/>
    <w:uiPriority w:val="99"/>
    <w:unhideWhenUsed/>
    <w:rsid w:val="006C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header1">
    <w:name w:val="dialog_header1"/>
    <w:basedOn w:val="Normalny"/>
    <w:rsid w:val="006C1157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pl-PL"/>
    </w:rPr>
  </w:style>
  <w:style w:type="paragraph" w:customStyle="1" w:styleId="touchablebutton1">
    <w:name w:val="touchable_button1"/>
    <w:basedOn w:val="Normalny"/>
    <w:rsid w:val="006C1157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center1">
    <w:name w:val="header_center1"/>
    <w:basedOn w:val="Normalny"/>
    <w:rsid w:val="006C1157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dialogcontent1">
    <w:name w:val="dialog_content1"/>
    <w:basedOn w:val="Normalny"/>
    <w:rsid w:val="006C1157"/>
    <w:pPr>
      <w:pBdr>
        <w:left w:val="single" w:sz="6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alogfooter1">
    <w:name w:val="dialog_footer1"/>
    <w:basedOn w:val="Normalny"/>
    <w:rsid w:val="006C1157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1">
    <w:name w:val="fb_loader1"/>
    <w:basedOn w:val="Normalny"/>
    <w:rsid w:val="006C1157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">
    <w:name w:val="fb_button_text1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2">
    <w:name w:val="fb_button_text2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3">
    <w:name w:val="fb_button_text3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4">
    <w:name w:val="fb_button_text4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5">
    <w:name w:val="fb_button_text5"/>
    <w:basedOn w:val="Normalny"/>
    <w:rsid w:val="006C115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6">
    <w:name w:val="fb_button_text6"/>
    <w:basedOn w:val="Normalny"/>
    <w:rsid w:val="006C1157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fbbuttontext7">
    <w:name w:val="fb_button_text7"/>
    <w:basedOn w:val="Normalny"/>
    <w:rsid w:val="006C1157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8">
    <w:name w:val="fb_button_text8"/>
    <w:basedOn w:val="Normalny"/>
    <w:rsid w:val="006C1157"/>
    <w:pPr>
      <w:pBdr>
        <w:top w:val="single" w:sz="6" w:space="2" w:color="879AC0"/>
        <w:bottom w:val="single" w:sz="6" w:space="2" w:color="1A356E"/>
      </w:pBdr>
      <w:shd w:val="clear" w:color="auto" w:fill="5F78AB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9">
    <w:name w:val="fb_button_text9"/>
    <w:basedOn w:val="Normalny"/>
    <w:rsid w:val="006C1157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10">
    <w:name w:val="fb_button_text10"/>
    <w:basedOn w:val="Normalny"/>
    <w:rsid w:val="006C1157"/>
    <w:pPr>
      <w:pBdr>
        <w:top w:val="single" w:sz="6" w:space="2" w:color="45619D"/>
        <w:bottom w:val="single" w:sz="6" w:space="2" w:color="29447E"/>
      </w:pBdr>
      <w:shd w:val="clear" w:color="auto" w:fill="4F6AA3"/>
      <w:spacing w:before="15" w:after="0" w:line="240" w:lineRule="auto"/>
      <w:ind w:left="315" w:right="15"/>
    </w:pPr>
    <w:rPr>
      <w:rFonts w:ascii="Tahoma" w:eastAsia="Times New Roman" w:hAnsi="Tahoma" w:cs="Tahoma"/>
      <w:b/>
      <w:bCs/>
      <w:color w:val="FFFFFF"/>
      <w:sz w:val="24"/>
      <w:szCs w:val="24"/>
      <w:lang w:eastAsia="pl-PL"/>
    </w:rPr>
  </w:style>
  <w:style w:type="paragraph" w:customStyle="1" w:styleId="fbbuttontext11">
    <w:name w:val="fb_button_text11"/>
    <w:basedOn w:val="Normalny"/>
    <w:rsid w:val="006C1157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2">
    <w:name w:val="fb_button_text12"/>
    <w:basedOn w:val="Normalny"/>
    <w:rsid w:val="006C1157"/>
    <w:pPr>
      <w:spacing w:before="100" w:beforeAutospacing="1" w:after="100" w:afterAutospacing="1" w:line="240" w:lineRule="auto"/>
      <w:ind w:right="58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3">
    <w:name w:val="fb_button_text13"/>
    <w:basedOn w:val="Normalny"/>
    <w:rsid w:val="006C1157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4">
    <w:name w:val="fb_button_text14"/>
    <w:basedOn w:val="Normalny"/>
    <w:rsid w:val="006C1157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5">
    <w:name w:val="fb_button_text15"/>
    <w:basedOn w:val="Normalny"/>
    <w:rsid w:val="006C1157"/>
    <w:pPr>
      <w:spacing w:before="100" w:beforeAutospacing="1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6">
    <w:name w:val="fb_button_text16"/>
    <w:basedOn w:val="Normalny"/>
    <w:rsid w:val="006C1157"/>
    <w:pPr>
      <w:spacing w:before="100" w:beforeAutospacing="1" w:after="100" w:afterAutospacing="1" w:line="240" w:lineRule="auto"/>
      <w:ind w:left="25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buttontext17">
    <w:name w:val="fb_button_text17"/>
    <w:basedOn w:val="Normalny"/>
    <w:rsid w:val="006C1157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sharecountinner1">
    <w:name w:val="fb_share_count_inner1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bsharecountinner2">
    <w:name w:val="fb_share_count_inner2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150" w:lineRule="atLeast"/>
      <w:ind w:left="15" w:right="1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bsharecountinner3">
    <w:name w:val="fb_share_count_inner3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10" w:lineRule="atLeast"/>
      <w:ind w:left="15" w:right="15"/>
    </w:pPr>
    <w:rPr>
      <w:rFonts w:ascii="Times New Roman" w:eastAsia="Times New Roman" w:hAnsi="Times New Roman" w:cs="Times New Roman"/>
      <w:b/>
      <w:bCs/>
      <w:spacing w:val="-15"/>
      <w:sz w:val="17"/>
      <w:szCs w:val="17"/>
      <w:lang w:eastAsia="pl-PL"/>
    </w:rPr>
  </w:style>
  <w:style w:type="paragraph" w:customStyle="1" w:styleId="fbsharecountinner4">
    <w:name w:val="fb_share_count_inner4"/>
    <w:basedOn w:val="Normalny"/>
    <w:rsid w:val="006C1157"/>
    <w:pPr>
      <w:pBdr>
        <w:top w:val="single" w:sz="6" w:space="2" w:color="E8EBF2"/>
        <w:bottom w:val="single" w:sz="6" w:space="2" w:color="B0B9EC"/>
      </w:pBdr>
      <w:shd w:val="clear" w:color="auto" w:fill="E8EBF2"/>
      <w:spacing w:before="15" w:after="0" w:line="240" w:lineRule="atLeast"/>
      <w:ind w:left="15" w:right="15"/>
    </w:pPr>
    <w:rPr>
      <w:rFonts w:ascii="Times New Roman" w:eastAsia="Times New Roman" w:hAnsi="Times New Roman" w:cs="Times New Roman"/>
      <w:spacing w:val="-15"/>
      <w:sz w:val="20"/>
      <w:szCs w:val="20"/>
      <w:lang w:eastAsia="pl-PL"/>
    </w:rPr>
  </w:style>
  <w:style w:type="paragraph" w:customStyle="1" w:styleId="fbbuttons1">
    <w:name w:val="fb_buttons1"/>
    <w:basedOn w:val="Normalny"/>
    <w:rsid w:val="006C1157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bloader2">
    <w:name w:val="fb_loader2"/>
    <w:basedOn w:val="Normalny"/>
    <w:rsid w:val="006C1157"/>
    <w:pPr>
      <w:pBdr>
        <w:top w:val="single" w:sz="6" w:space="0" w:color="666666"/>
        <w:left w:val="single" w:sz="6" w:space="0" w:color="666666"/>
        <w:bottom w:val="single" w:sz="12" w:space="0" w:color="283E6C"/>
        <w:right w:val="single" w:sz="6" w:space="0" w:color="666666"/>
      </w:pBdr>
      <w:shd w:val="clear" w:color="auto" w:fill="FFFFFF"/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696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4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ED4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70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wnload">
    <w:name w:val="download"/>
    <w:basedOn w:val="Normalny"/>
    <w:rsid w:val="00E70D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ipdatei">
    <w:name w:val="zip_datei"/>
    <w:basedOn w:val="Normalny"/>
    <w:rsid w:val="00E70DF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vibuttons">
    <w:name w:val="navi_buttons"/>
    <w:basedOn w:val="Domylnaczcionkaakapitu"/>
    <w:rsid w:val="00CB1D12"/>
  </w:style>
  <w:style w:type="character" w:customStyle="1" w:styleId="linksymbol">
    <w:name w:val="linksymbol"/>
    <w:basedOn w:val="Domylnaczcionkaakapitu"/>
    <w:rsid w:val="00CB1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1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61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single" w:sz="6" w:space="11" w:color="E6000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5985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single" w:sz="6" w:space="0" w:color="E60003"/>
                    <w:bottom w:val="none" w:sz="0" w:space="0" w:color="auto"/>
                    <w:right w:val="none" w:sz="0" w:space="0" w:color="auto"/>
                  </w:divBdr>
                </w:div>
                <w:div w:id="9725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8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3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9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0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0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0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6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4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26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55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7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98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1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68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55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7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68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9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5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4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05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14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04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0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5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45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3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lamco.pl/flamco_pl/pl/Dopuszczenia.ContentPar.39569.File.tmp/Deklaracja_CE__naczynia_Stag_z_wymienn__membran_.pdf" TargetMode="External"/><Relationship Id="rId18" Type="http://schemas.openxmlformats.org/officeDocument/2006/relationships/hyperlink" Target="http://www.flamco.pl/flamco_pl/pl/Dopuszczenia.ContentPar.2812.File.tmp/Naczynia_Airfix_D_i_A.html" TargetMode="External"/><Relationship Id="rId26" Type="http://schemas.openxmlformats.org/officeDocument/2006/relationships/hyperlink" Target="http://www.flamco.pl/flamco_pl/pl/Dopuszczenia.ContentPar.74248.File.tmp/Deklaracja_zgodnosci_Flexvent.xl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flamco.pl/flamco_pl/pl/Dopuszczenia.ContentPar.9960.File.tmp/PZH_LS_LS-E.pdf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flamco.pl/flamco_pl/pl/Dopuszczenia.ContentPar.52118.File.tmp/deklaracja_CE_naczynia_Flexcon.pdf" TargetMode="External"/><Relationship Id="rId17" Type="http://schemas.openxmlformats.org/officeDocument/2006/relationships/hyperlink" Target="http://www.flamco.pl/flamco_pl/pl/Dopuszczenia.ContentPar.18804.File.tmp/Zawory_TRD_721_deklaracja_CE.pdf" TargetMode="External"/><Relationship Id="rId25" Type="http://schemas.openxmlformats.org/officeDocument/2006/relationships/hyperlink" Target="http://www.flamco.pl/flamco_pl/pl/Dopuszczenia.ContentPar.0074.File.tmp/Po_wiadczenie_wytw_rcy_separatory_-_mosi_dz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lamco.pl/flamco_pl/pl/Dopuszczenia.ContentPar.88023.File.tmp/Deklaracja_CE_Airfix__DE__DEl__DEB__P_-.pdf" TargetMode="External"/><Relationship Id="rId20" Type="http://schemas.openxmlformats.org/officeDocument/2006/relationships/hyperlink" Target="http://www.flamco.pl/flamco_pl/pl/Dopuszczenia.ContentPar.93884.File.tmp/Naczynia_DE__DEL.html" TargetMode="External"/><Relationship Id="rId29" Type="http://schemas.openxmlformats.org/officeDocument/2006/relationships/hyperlink" Target="http://www.flamco.pl/flamco_pl/pl/Dopuszczenia.ContentPar.18791.File.tmp/Aprobata_Techn._Flexvent_2007_-_pelna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lamco.pl/flamco_pl/pl/Dopuszczenia.html" TargetMode="External"/><Relationship Id="rId24" Type="http://schemas.openxmlformats.org/officeDocument/2006/relationships/hyperlink" Target="http://www.flamco.pl/flamco_pl/pl/Dopuszczenia.ContentPar.78861.File.tmp/Zamocowania_grzejnik_w.htm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flamco.pl/flamco_pl/pl/Dopuszczenia.ContentPar.16879.File.tmp/Deklaracja_CE_Airfix_P_5-300.pdf" TargetMode="External"/><Relationship Id="rId23" Type="http://schemas.openxmlformats.org/officeDocument/2006/relationships/hyperlink" Target="http://www.flamco.pl/flamco_pl/pl/Dopuszczenia.ContentPar.97840.File.tmp/Zaw._bezp._Prescor_B" TargetMode="External"/><Relationship Id="rId28" Type="http://schemas.openxmlformats.org/officeDocument/2006/relationships/hyperlink" Target="http://www.flamco.pl/flamco_pl/pl/Dopuszczenia.ContentPar.43605.File.tmp/Deklaracja_flamcomat.pdf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flamco.pl/flamco_pl/pl/Dopuszczenia.ContentPar.49995.File.tmp/Naczynia_Airfix_P_2-24.html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lamco.pl/flamco_pl/pl/Dopuszczenia.ContentPar.88448.File.tmp/Deklaracja_CE_separatory_stalowe.pdf" TargetMode="External"/><Relationship Id="rId22" Type="http://schemas.openxmlformats.org/officeDocument/2006/relationships/hyperlink" Target="http://www.flamco.pl/flamco_pl/pl/Dopuszczenia.ContentPar.4685.File.tmp/PZH_Duo_Duo-Solar_SP-E_U-HP.pdf" TargetMode="External"/><Relationship Id="rId27" Type="http://schemas.openxmlformats.org/officeDocument/2006/relationships/hyperlink" Target="http://www.flamco.pl/flamco_pl/pl/Dopuszczenia.ContentPar.54414.File.tmp/Po_wiadczenie_wytw_rcy_LTA.pdf" TargetMode="External"/><Relationship Id="rId30" Type="http://schemas.openxmlformats.org/officeDocument/2006/relationships/hyperlink" Target="mailto:E-mail:%20info@flamc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https://www.flamcogroup.com/pl/page/wsparcie/certyfikaty</Url>
      <Description>https://www.flamcogroup.com/pl/page/wsparcie/certyfikaty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>2011-11-28T23:00:00+00:00</Wa_x017c_ny_x0020_o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A94F-8BC5-48BE-BDBC-25D405731BD5}"/>
</file>

<file path=customXml/itemProps2.xml><?xml version="1.0" encoding="utf-8"?>
<ds:datastoreItem xmlns:ds="http://schemas.openxmlformats.org/officeDocument/2006/customXml" ds:itemID="{923EEE1D-C4D5-4535-915D-DD29D462B7E6}"/>
</file>

<file path=customXml/itemProps3.xml><?xml version="1.0" encoding="utf-8"?>
<ds:datastoreItem xmlns:ds="http://schemas.openxmlformats.org/officeDocument/2006/customXml" ds:itemID="{7C1B182D-8365-4B3C-870C-77BABCA0A7AF}"/>
</file>

<file path=customXml/itemProps4.xml><?xml version="1.0" encoding="utf-8"?>
<ds:datastoreItem xmlns:ds="http://schemas.openxmlformats.org/officeDocument/2006/customXml" ds:itemID="{2B4EB8C2-8B0F-4324-BEF5-F3E09F771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creator>Cezary Stachecki</dc:creator>
  <cp:lastModifiedBy>Cezary Stachecki</cp:lastModifiedBy>
  <cp:revision>3</cp:revision>
  <dcterms:created xsi:type="dcterms:W3CDTF">2011-11-29T11:36:00Z</dcterms:created>
  <dcterms:modified xsi:type="dcterms:W3CDTF">2011-11-29T11:39:00Z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1047800</vt:r8>
  </property>
</Properties>
</file>